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1" w:rsidRPr="0043276B" w:rsidRDefault="00BA37B1" w:rsidP="00BA37B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 xml:space="preserve">Спецкурс «Мы измеряем мир»  </w:t>
      </w:r>
    </w:p>
    <w:p w:rsidR="00BA37B1" w:rsidRPr="0043276B" w:rsidRDefault="00BA37B1" w:rsidP="00BA37B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 xml:space="preserve">для  9,10 специализированных физических классов </w:t>
      </w:r>
    </w:p>
    <w:p w:rsidR="00BA37B1" w:rsidRDefault="00BA37B1" w:rsidP="0043276B">
      <w:pPr>
        <w:jc w:val="center"/>
        <w:rPr>
          <w:rFonts w:eastAsiaTheme="minorEastAsia"/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>(140 ч:2 ч/</w:t>
      </w:r>
      <w:proofErr w:type="spellStart"/>
      <w:r w:rsidRPr="0043276B">
        <w:rPr>
          <w:rFonts w:eastAsiaTheme="minorEastAsia"/>
          <w:b/>
          <w:sz w:val="28"/>
          <w:szCs w:val="28"/>
        </w:rPr>
        <w:t>нед</w:t>
      </w:r>
      <w:proofErr w:type="spellEnd"/>
      <w:r w:rsidRPr="0043276B">
        <w:rPr>
          <w:rFonts w:eastAsiaTheme="minorEastAsia"/>
          <w:b/>
          <w:sz w:val="28"/>
          <w:szCs w:val="28"/>
        </w:rPr>
        <w:t>, 68 ч/г – 9 класс; 2ч/</w:t>
      </w:r>
      <w:proofErr w:type="spellStart"/>
      <w:r w:rsidRPr="0043276B">
        <w:rPr>
          <w:rFonts w:eastAsiaTheme="minorEastAsia"/>
          <w:b/>
          <w:sz w:val="28"/>
          <w:szCs w:val="28"/>
        </w:rPr>
        <w:t>нед</w:t>
      </w:r>
      <w:proofErr w:type="spellEnd"/>
      <w:r w:rsidRPr="0043276B">
        <w:rPr>
          <w:rFonts w:eastAsiaTheme="minorEastAsia"/>
          <w:b/>
          <w:sz w:val="28"/>
          <w:szCs w:val="28"/>
        </w:rPr>
        <w:t>, 72 ч/г – 10 класс)</w:t>
      </w:r>
    </w:p>
    <w:p w:rsidR="0043276B" w:rsidRPr="0043276B" w:rsidRDefault="0043276B" w:rsidP="0043276B">
      <w:pPr>
        <w:jc w:val="center"/>
        <w:rPr>
          <w:sz w:val="28"/>
          <w:szCs w:val="28"/>
        </w:rPr>
      </w:pPr>
    </w:p>
    <w:p w:rsidR="00BA37B1" w:rsidRPr="0043276B" w:rsidRDefault="0043276B" w:rsidP="00BA37B1">
      <w:pPr>
        <w:rPr>
          <w:sz w:val="28"/>
          <w:szCs w:val="28"/>
        </w:rPr>
      </w:pPr>
      <w:r w:rsidRPr="0043276B">
        <w:rPr>
          <w:b/>
          <w:sz w:val="28"/>
          <w:szCs w:val="28"/>
        </w:rPr>
        <w:t>Ответственный преподаватель</w:t>
      </w:r>
      <w:r w:rsidRPr="0043276B">
        <w:rPr>
          <w:sz w:val="28"/>
          <w:szCs w:val="28"/>
        </w:rPr>
        <w:t xml:space="preserve"> </w:t>
      </w:r>
      <w:r w:rsidR="00BA37B1" w:rsidRPr="0043276B">
        <w:rPr>
          <w:sz w:val="28"/>
          <w:szCs w:val="28"/>
        </w:rPr>
        <w:t xml:space="preserve">К.В. </w:t>
      </w:r>
      <w:proofErr w:type="spellStart"/>
      <w:r w:rsidR="00BA37B1" w:rsidRPr="0043276B">
        <w:rPr>
          <w:sz w:val="28"/>
          <w:szCs w:val="28"/>
        </w:rPr>
        <w:t>Сторожук</w:t>
      </w:r>
      <w:proofErr w:type="spellEnd"/>
      <w:r w:rsidR="00BA37B1" w:rsidRPr="0043276B">
        <w:rPr>
          <w:sz w:val="28"/>
          <w:szCs w:val="28"/>
        </w:rPr>
        <w:t>,</w:t>
      </w:r>
      <w:r w:rsidR="00685638" w:rsidRPr="0043276B">
        <w:rPr>
          <w:sz w:val="28"/>
          <w:szCs w:val="28"/>
        </w:rPr>
        <w:t xml:space="preserve"> </w:t>
      </w:r>
      <w:r w:rsidR="00BA37B1" w:rsidRPr="0043276B">
        <w:rPr>
          <w:sz w:val="28"/>
          <w:szCs w:val="28"/>
        </w:rPr>
        <w:t xml:space="preserve"> к.ф.-м.н., доцент кафедры</w:t>
      </w:r>
      <w:r w:rsidR="00BA37B1" w:rsidRPr="0043276B">
        <w:rPr>
          <w:rFonts w:eastAsia="Calibri"/>
          <w:sz w:val="28"/>
          <w:szCs w:val="28"/>
          <w:lang w:eastAsia="en-US"/>
        </w:rPr>
        <w:t xml:space="preserve"> геометрии</w:t>
      </w:r>
      <w:r w:rsidR="00BA37B1" w:rsidRPr="0043276B">
        <w:rPr>
          <w:sz w:val="28"/>
          <w:szCs w:val="28"/>
        </w:rPr>
        <w:t xml:space="preserve"> НГУ</w:t>
      </w:r>
    </w:p>
    <w:p w:rsidR="00BA37B1" w:rsidRPr="0043276B" w:rsidRDefault="00BA37B1" w:rsidP="00BA37B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BA37B1" w:rsidRPr="0043276B" w:rsidRDefault="00BA37B1" w:rsidP="0043276B">
      <w:pPr>
        <w:jc w:val="center"/>
        <w:rPr>
          <w:rFonts w:eastAsiaTheme="minorEastAsia"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>Пояснительная записка.</w:t>
      </w:r>
    </w:p>
    <w:p w:rsidR="00BA37B1" w:rsidRPr="0043276B" w:rsidRDefault="00BA37B1" w:rsidP="0043276B">
      <w:pPr>
        <w:rPr>
          <w:sz w:val="28"/>
          <w:szCs w:val="28"/>
        </w:rPr>
      </w:pPr>
      <w:r w:rsidRPr="0043276B">
        <w:rPr>
          <w:b/>
          <w:sz w:val="28"/>
          <w:szCs w:val="28"/>
        </w:rPr>
        <w:t>Цели и задачи спецкурса:</w:t>
      </w:r>
      <w:r w:rsidRPr="0043276B">
        <w:rPr>
          <w:sz w:val="28"/>
          <w:szCs w:val="28"/>
        </w:rPr>
        <w:t xml:space="preserve"> Ознакомить школьников с современными физическими концепциями и приборами на примере проблем измерений физических величин. </w:t>
      </w:r>
    </w:p>
    <w:p w:rsidR="00BA37B1" w:rsidRPr="0043276B" w:rsidRDefault="00BA37B1" w:rsidP="0043276B">
      <w:pPr>
        <w:rPr>
          <w:sz w:val="28"/>
          <w:szCs w:val="28"/>
        </w:rPr>
      </w:pPr>
    </w:p>
    <w:p w:rsidR="006251BB" w:rsidRPr="0043276B" w:rsidRDefault="006251BB" w:rsidP="0043276B">
      <w:pPr>
        <w:rPr>
          <w:sz w:val="28"/>
          <w:szCs w:val="28"/>
        </w:rPr>
      </w:pPr>
    </w:p>
    <w:p w:rsidR="006251BB" w:rsidRPr="0043276B" w:rsidRDefault="006251BB" w:rsidP="0043276B">
      <w:pPr>
        <w:jc w:val="center"/>
        <w:rPr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 xml:space="preserve">Содержание курса с указанием форм организации учебных занятий </w:t>
      </w:r>
      <w:r w:rsidRPr="0043276B">
        <w:rPr>
          <w:b/>
          <w:sz w:val="28"/>
          <w:szCs w:val="28"/>
        </w:rPr>
        <w:t>9 класс</w:t>
      </w:r>
    </w:p>
    <w:p w:rsidR="006251BB" w:rsidRPr="006251BB" w:rsidRDefault="006251BB" w:rsidP="006251BB">
      <w:pPr>
        <w:spacing w:line="276" w:lineRule="auto"/>
        <w:jc w:val="center"/>
        <w:rPr>
          <w:rFonts w:eastAsiaTheme="minorEastAsia"/>
          <w:b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1417"/>
        <w:gridCol w:w="2693"/>
      </w:tblGrid>
      <w:tr w:rsidR="006251BB" w:rsidRPr="0043276B" w:rsidTr="006251BB">
        <w:trPr>
          <w:trHeight w:val="558"/>
        </w:trPr>
        <w:tc>
          <w:tcPr>
            <w:tcW w:w="6380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1417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форма организации учебных занятий</w:t>
            </w:r>
          </w:p>
        </w:tc>
      </w:tr>
      <w:tr w:rsidR="006251BB" w:rsidRPr="0043276B" w:rsidTr="006251BB">
        <w:trPr>
          <w:trHeight w:val="558"/>
        </w:trPr>
        <w:tc>
          <w:tcPr>
            <w:tcW w:w="6380" w:type="dxa"/>
          </w:tcPr>
          <w:p w:rsidR="006251BB" w:rsidRPr="0043276B" w:rsidRDefault="006251BB" w:rsidP="006251BB">
            <w:pPr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 Вес и масса. Исчезает ли масса в невесомости? Разгон ракеты за верёвочку.</w:t>
            </w:r>
          </w:p>
          <w:p w:rsidR="006251BB" w:rsidRPr="0043276B" w:rsidRDefault="006251BB" w:rsidP="006251BB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Большие ускорения. Вычисление ускорения при упругом столкновении. Какие ускорения выдерживает человек? Центрифуги.</w:t>
            </w:r>
          </w:p>
        </w:tc>
        <w:tc>
          <w:tcPr>
            <w:tcW w:w="1417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251BB" w:rsidRPr="0043276B" w:rsidRDefault="007E3216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Беседа, обсуждение, мозговой штурм</w:t>
            </w:r>
            <w:r w:rsidR="00BD4C09" w:rsidRPr="0043276B">
              <w:rPr>
                <w:sz w:val="28"/>
                <w:szCs w:val="28"/>
              </w:rPr>
              <w:t>, индивидуальная и групповая работа</w:t>
            </w:r>
          </w:p>
        </w:tc>
      </w:tr>
      <w:tr w:rsidR="006251BB" w:rsidRPr="0043276B" w:rsidTr="006251BB">
        <w:trPr>
          <w:trHeight w:val="558"/>
        </w:trPr>
        <w:tc>
          <w:tcPr>
            <w:tcW w:w="6380" w:type="dxa"/>
          </w:tcPr>
          <w:p w:rsidR="006251BB" w:rsidRPr="0043276B" w:rsidRDefault="006251BB" w:rsidP="006251BB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Электрические измерения. Почему не убивают </w:t>
            </w:r>
            <w:proofErr w:type="spellStart"/>
            <w:r w:rsidRPr="0043276B">
              <w:rPr>
                <w:sz w:val="28"/>
                <w:szCs w:val="28"/>
              </w:rPr>
              <w:t>многотысячевольтовые</w:t>
            </w:r>
            <w:proofErr w:type="spellEnd"/>
            <w:r w:rsidRPr="0043276B">
              <w:rPr>
                <w:sz w:val="28"/>
                <w:szCs w:val="28"/>
              </w:rPr>
              <w:t xml:space="preserve"> удары током при снятии свитера? Как измеряли электрон. Опыт </w:t>
            </w:r>
            <w:proofErr w:type="spellStart"/>
            <w:r w:rsidRPr="0043276B">
              <w:rPr>
                <w:sz w:val="28"/>
                <w:szCs w:val="28"/>
              </w:rPr>
              <w:t>Милликена</w:t>
            </w:r>
            <w:proofErr w:type="spellEnd"/>
            <w:r w:rsidRPr="0043276B">
              <w:rPr>
                <w:sz w:val="28"/>
                <w:szCs w:val="28"/>
              </w:rPr>
              <w:t>. Кен – единица разговорчивости. Электрон бесконечен</w:t>
            </w:r>
          </w:p>
        </w:tc>
        <w:tc>
          <w:tcPr>
            <w:tcW w:w="1417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251BB" w:rsidRPr="0043276B" w:rsidRDefault="006918C9" w:rsidP="00CA6EBC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Работа по решению ситуативных задач, изучение учебной и справочной литературы</w:t>
            </w:r>
            <w:r w:rsidR="00CA6EBC" w:rsidRPr="0043276B">
              <w:rPr>
                <w:sz w:val="28"/>
                <w:szCs w:val="28"/>
              </w:rPr>
              <w:t>,</w:t>
            </w:r>
            <w:r w:rsidR="00BD4C09" w:rsidRPr="0043276B">
              <w:rPr>
                <w:sz w:val="28"/>
                <w:szCs w:val="28"/>
              </w:rPr>
              <w:t xml:space="preserve"> </w:t>
            </w:r>
            <w:r w:rsidRPr="0043276B">
              <w:rPr>
                <w:sz w:val="28"/>
                <w:szCs w:val="28"/>
              </w:rPr>
              <w:t>б</w:t>
            </w:r>
            <w:r w:rsidR="007E3216" w:rsidRPr="0043276B">
              <w:rPr>
                <w:sz w:val="28"/>
                <w:szCs w:val="28"/>
              </w:rPr>
              <w:t>еседа, обсуждение, мозговой штурм</w:t>
            </w:r>
          </w:p>
        </w:tc>
      </w:tr>
      <w:tr w:rsidR="006251BB" w:rsidRPr="0043276B" w:rsidTr="006251BB">
        <w:trPr>
          <w:trHeight w:val="558"/>
        </w:trPr>
        <w:tc>
          <w:tcPr>
            <w:tcW w:w="6380" w:type="dxa"/>
          </w:tcPr>
          <w:p w:rsidR="006251BB" w:rsidRPr="0043276B" w:rsidRDefault="006251BB" w:rsidP="006251BB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Звук. Скорость звука. Эффект Доплера. Задача определения скорости вертолёта на слух</w:t>
            </w:r>
          </w:p>
        </w:tc>
        <w:tc>
          <w:tcPr>
            <w:tcW w:w="1417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51BB" w:rsidRPr="0043276B" w:rsidRDefault="00CA6EBC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изучение учебной и справочной литературы </w:t>
            </w:r>
            <w:r w:rsidR="007E3216" w:rsidRPr="0043276B">
              <w:rPr>
                <w:sz w:val="28"/>
                <w:szCs w:val="28"/>
              </w:rPr>
              <w:t>Беседа, обсуждение, мозговой штурм</w:t>
            </w:r>
          </w:p>
        </w:tc>
      </w:tr>
      <w:tr w:rsidR="006251BB" w:rsidRPr="0043276B" w:rsidTr="006251BB">
        <w:trPr>
          <w:trHeight w:val="558"/>
        </w:trPr>
        <w:tc>
          <w:tcPr>
            <w:tcW w:w="6380" w:type="dxa"/>
          </w:tcPr>
          <w:p w:rsidR="006251BB" w:rsidRPr="0043276B" w:rsidRDefault="006251BB" w:rsidP="006251BB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Музыкальные тона. Консонансы и диссонансы. Пифагоровы интервалы. Консонансы и диссонансы. Музыка сфер. Обертоны. Громкость звука, в чём её измерять. Механизм слухового восприятия</w:t>
            </w:r>
          </w:p>
        </w:tc>
        <w:tc>
          <w:tcPr>
            <w:tcW w:w="1417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251BB" w:rsidRPr="0043276B" w:rsidRDefault="00CA6EBC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Уроки «открытий» и поиска новых знаний. </w:t>
            </w:r>
            <w:r w:rsidR="007E3216" w:rsidRPr="0043276B">
              <w:rPr>
                <w:sz w:val="28"/>
                <w:szCs w:val="28"/>
              </w:rPr>
              <w:t xml:space="preserve">Беседа, обсуждение, </w:t>
            </w:r>
            <w:r w:rsidR="00BD4C09" w:rsidRPr="0043276B">
              <w:rPr>
                <w:sz w:val="28"/>
                <w:szCs w:val="28"/>
              </w:rPr>
              <w:t xml:space="preserve">обобщение, </w:t>
            </w:r>
            <w:r w:rsidR="007E3216" w:rsidRPr="0043276B">
              <w:rPr>
                <w:sz w:val="28"/>
                <w:szCs w:val="28"/>
              </w:rPr>
              <w:t>мозговой штурм</w:t>
            </w:r>
          </w:p>
        </w:tc>
      </w:tr>
      <w:tr w:rsidR="006251BB" w:rsidRPr="0043276B" w:rsidTr="006251BB">
        <w:trPr>
          <w:trHeight w:val="558"/>
        </w:trPr>
        <w:tc>
          <w:tcPr>
            <w:tcW w:w="6380" w:type="dxa"/>
          </w:tcPr>
          <w:p w:rsidR="006251BB" w:rsidRPr="0043276B" w:rsidRDefault="006251BB" w:rsidP="006251BB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Измерение расстояний больших и маленьких. Триангуляция. Сомнения Гаусса в сумме углов </w:t>
            </w:r>
            <w:r w:rsidRPr="0043276B">
              <w:rPr>
                <w:sz w:val="28"/>
                <w:szCs w:val="28"/>
              </w:rPr>
              <w:lastRenderedPageBreak/>
              <w:t>треугольника. Три горы. Атмосферная рефракция и овальное Солнце на закате.</w:t>
            </w:r>
          </w:p>
        </w:tc>
        <w:tc>
          <w:tcPr>
            <w:tcW w:w="1417" w:type="dxa"/>
          </w:tcPr>
          <w:p w:rsidR="006251BB" w:rsidRPr="0043276B" w:rsidRDefault="006251BB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6251BB" w:rsidRPr="0043276B" w:rsidRDefault="00BD4C09" w:rsidP="00BD4C09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индивидуальная и групповая работа </w:t>
            </w:r>
            <w:r w:rsidRPr="0043276B">
              <w:rPr>
                <w:sz w:val="28"/>
                <w:szCs w:val="28"/>
              </w:rPr>
              <w:lastRenderedPageBreak/>
              <w:t>б</w:t>
            </w:r>
            <w:r w:rsidR="007E3216" w:rsidRPr="0043276B">
              <w:rPr>
                <w:sz w:val="28"/>
                <w:szCs w:val="28"/>
              </w:rPr>
              <w:t>еседа, обсуждение, мозговой штурм</w:t>
            </w:r>
          </w:p>
        </w:tc>
      </w:tr>
      <w:tr w:rsidR="00BD4C09" w:rsidRPr="0043276B" w:rsidTr="006251BB">
        <w:trPr>
          <w:trHeight w:val="558"/>
        </w:trPr>
        <w:tc>
          <w:tcPr>
            <w:tcW w:w="6380" w:type="dxa"/>
          </w:tcPr>
          <w:p w:rsidR="00BD4C09" w:rsidRPr="0043276B" w:rsidRDefault="00BD4C09" w:rsidP="006251BB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lastRenderedPageBreak/>
              <w:t xml:space="preserve">Как измерили Землю. Земля, Луна и Солнце. Что вокруг чего вертится? Аристарх, Аристотель, Коперник и Галилей. </w:t>
            </w:r>
            <w:proofErr w:type="spellStart"/>
            <w:r w:rsidRPr="0043276B">
              <w:rPr>
                <w:sz w:val="28"/>
                <w:szCs w:val="28"/>
              </w:rPr>
              <w:t>Галилеевы</w:t>
            </w:r>
            <w:proofErr w:type="spellEnd"/>
            <w:r w:rsidRPr="0043276B">
              <w:rPr>
                <w:sz w:val="28"/>
                <w:szCs w:val="28"/>
              </w:rPr>
              <w:t xml:space="preserve"> спутники Юпитера. Трудная история открытий законов Кеплера.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Беседа, обсуждение, мозговой штурм, индивидуальная и групповая работа</w:t>
            </w:r>
          </w:p>
        </w:tc>
      </w:tr>
      <w:tr w:rsidR="00BD4C09" w:rsidRPr="0043276B" w:rsidTr="006251BB">
        <w:trPr>
          <w:trHeight w:val="558"/>
        </w:trPr>
        <w:tc>
          <w:tcPr>
            <w:tcW w:w="6380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Телескопы. Виды аберраций. Хроматическая и сферическая аберрации. Способы их компенсации. Оптические схемы Галилея и Кеплера. Рефракторы и рефлекторы. Современные обсерватории. Оптическая схема бинокля. Призмы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Работа по решению ситуативных задач, изучение учебной и справочной литературы, беседа, обсуждение, мозговой штурм</w:t>
            </w:r>
          </w:p>
        </w:tc>
      </w:tr>
      <w:tr w:rsidR="00BD4C09" w:rsidRPr="0043276B" w:rsidTr="006251BB">
        <w:trPr>
          <w:trHeight w:val="558"/>
        </w:trPr>
        <w:tc>
          <w:tcPr>
            <w:tcW w:w="6380" w:type="dxa"/>
          </w:tcPr>
          <w:p w:rsidR="00BD4C09" w:rsidRPr="0043276B" w:rsidRDefault="00BD4C09" w:rsidP="00566E1E">
            <w:pPr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Угол падения равен углу отражения - почему? Принцип Ферма. Задача о быстрейшем спасании на водах. Строй солдат идёт через границу песка и асфальта. </w:t>
            </w:r>
          </w:p>
          <w:p w:rsidR="00BD4C09" w:rsidRPr="0043276B" w:rsidRDefault="00BD4C09" w:rsidP="00566E1E">
            <w:pPr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Преломление света. Дисперсия света. Как измерить коэффициент преломления камушка в полевых условиях? Игра драгоценных камней. </w:t>
            </w:r>
            <w:proofErr w:type="spellStart"/>
            <w:r w:rsidRPr="0043276B">
              <w:rPr>
                <w:sz w:val="28"/>
                <w:szCs w:val="28"/>
              </w:rPr>
              <w:t>Двупреломление</w:t>
            </w:r>
            <w:proofErr w:type="spellEnd"/>
            <w:r w:rsidRPr="0043276B">
              <w:rPr>
                <w:sz w:val="28"/>
                <w:szCs w:val="28"/>
              </w:rPr>
              <w:t xml:space="preserve"> полевого шпата. Поляризация света.</w:t>
            </w:r>
          </w:p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изучение учебной и справочной литературы Беседа, обсуждение, мозговой штурм</w:t>
            </w:r>
          </w:p>
        </w:tc>
      </w:tr>
    </w:tbl>
    <w:p w:rsidR="00BA37B1" w:rsidRPr="0043276B" w:rsidRDefault="00BA37B1" w:rsidP="00BA37B1">
      <w:pPr>
        <w:rPr>
          <w:sz w:val="28"/>
          <w:szCs w:val="28"/>
        </w:rPr>
      </w:pPr>
    </w:p>
    <w:p w:rsidR="00FC7A84" w:rsidRPr="0043276B" w:rsidRDefault="00FC7A84" w:rsidP="00FC7A84">
      <w:pPr>
        <w:rPr>
          <w:sz w:val="28"/>
          <w:szCs w:val="28"/>
        </w:rPr>
      </w:pPr>
    </w:p>
    <w:p w:rsidR="0043276B" w:rsidRDefault="00631393" w:rsidP="0063139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>Содержание курса с указанием форм организации учебных занятий</w:t>
      </w:r>
    </w:p>
    <w:p w:rsidR="00631393" w:rsidRPr="0043276B" w:rsidRDefault="00631393" w:rsidP="00631393">
      <w:pPr>
        <w:spacing w:line="276" w:lineRule="auto"/>
        <w:jc w:val="center"/>
        <w:rPr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 xml:space="preserve"> 10</w:t>
      </w:r>
      <w:r w:rsidRPr="0043276B">
        <w:rPr>
          <w:b/>
          <w:sz w:val="28"/>
          <w:szCs w:val="28"/>
        </w:rPr>
        <w:t xml:space="preserve"> класс</w:t>
      </w:r>
    </w:p>
    <w:p w:rsidR="00FC7A84" w:rsidRPr="0043276B" w:rsidRDefault="00FC7A84" w:rsidP="00FC7A84">
      <w:pPr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1417"/>
        <w:gridCol w:w="2693"/>
      </w:tblGrid>
      <w:tr w:rsidR="00631393" w:rsidRPr="0043276B" w:rsidTr="00566E1E">
        <w:trPr>
          <w:trHeight w:val="558"/>
        </w:trPr>
        <w:tc>
          <w:tcPr>
            <w:tcW w:w="6380" w:type="dxa"/>
          </w:tcPr>
          <w:p w:rsidR="00631393" w:rsidRPr="0043276B" w:rsidRDefault="00631393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1417" w:type="dxa"/>
          </w:tcPr>
          <w:p w:rsidR="00631393" w:rsidRPr="0043276B" w:rsidRDefault="00631393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631393" w:rsidRPr="0043276B" w:rsidRDefault="00631393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форма организации учебных занятий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Разложение белого цвета в спектр. Как узнать, из чего состоит звезда. Спектральный анализ. Когда атом светится? Основы теории излучения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Уроки «открытий» и поиска новых знаний. Беседа, обсуждение, обобщение,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Измерение температуры на расстоянии. Закон Вина. Насколько ярко светит абсолютно чёрное тело? Вечный и даровой двигатели. Начала термодинамики. Высокие и низкие температуры. “Бойтесь тепловой смерти”. Стоит ли пить </w:t>
            </w:r>
            <w:r w:rsidRPr="0043276B">
              <w:rPr>
                <w:sz w:val="28"/>
                <w:szCs w:val="28"/>
              </w:rPr>
              <w:lastRenderedPageBreak/>
              <w:t>кислород?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индивидуальная и групповая работа беседа, обсуждение,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lastRenderedPageBreak/>
              <w:t>Броуновское движение и молекулярная теория. Тепло и температура – тоже движение.  Сверхнизкие температуры. Жидкий гелий. Сверхтекучесть. Опыт Капицы по измерению вязкости гелия. Теория Ландау квантовой жидкости. Сверхпроводимость – это сверхтекучесть электронов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Беседа, обсуждение, мозговой штурм, индивидуальная и групповая работа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Твёрдость и хрупкость. В чём и как их измерять</w:t>
            </w:r>
            <w:proofErr w:type="gramStart"/>
            <w:r w:rsidRPr="0043276B">
              <w:rPr>
                <w:sz w:val="28"/>
                <w:szCs w:val="28"/>
              </w:rPr>
              <w:t xml:space="preserve"> П</w:t>
            </w:r>
            <w:proofErr w:type="gramEnd"/>
            <w:r w:rsidRPr="0043276B">
              <w:rPr>
                <w:sz w:val="28"/>
                <w:szCs w:val="28"/>
              </w:rPr>
              <w:t xml:space="preserve">очему можно шлифовать алмаз? “Третий глаз Шивы”.  Какие бывают давления? Изотропные и анизотропные среды. </w:t>
            </w:r>
            <w:proofErr w:type="spellStart"/>
            <w:r w:rsidRPr="0043276B">
              <w:rPr>
                <w:sz w:val="28"/>
                <w:szCs w:val="28"/>
              </w:rPr>
              <w:t>Пьезоэффект</w:t>
            </w:r>
            <w:proofErr w:type="spellEnd"/>
            <w:r w:rsidRPr="0043276B">
              <w:rPr>
                <w:sz w:val="28"/>
                <w:szCs w:val="28"/>
              </w:rPr>
              <w:t>. Солнечный парус. Как измерить атмосферное давление с помощью большого шприца и напольных весов.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Работа по решению ситуативных задач, изучение учебной и справочной литературы, беседа, обсуждение,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bCs/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Сила, мощность и работа. Кинетическая и потенциальная энергия – что это? “Хорошо, что пополам</w:t>
            </w:r>
            <w:proofErr w:type="gramStart"/>
            <w:r w:rsidRPr="0043276B">
              <w:rPr>
                <w:sz w:val="28"/>
                <w:szCs w:val="28"/>
              </w:rPr>
              <w:t xml:space="preserve">.” </w:t>
            </w:r>
            <w:proofErr w:type="gramEnd"/>
            <w:r w:rsidRPr="0043276B">
              <w:rPr>
                <w:sz w:val="28"/>
                <w:szCs w:val="28"/>
              </w:rPr>
              <w:t xml:space="preserve">Что означает равенство </w:t>
            </w:r>
            <w:r w:rsidRPr="0043276B">
              <w:rPr>
                <w:sz w:val="28"/>
                <w:szCs w:val="28"/>
                <w:lang w:val="en-US"/>
              </w:rPr>
              <w:t>E</w:t>
            </w:r>
            <w:r w:rsidRPr="0043276B">
              <w:rPr>
                <w:sz w:val="28"/>
                <w:szCs w:val="28"/>
              </w:rPr>
              <w:t>=</w:t>
            </w:r>
            <w:r w:rsidRPr="0043276B">
              <w:rPr>
                <w:sz w:val="28"/>
                <w:szCs w:val="28"/>
                <w:lang w:val="en-US"/>
              </w:rPr>
              <w:t>mc</w:t>
            </w:r>
            <w:r w:rsidRPr="0043276B">
              <w:rPr>
                <w:sz w:val="28"/>
                <w:szCs w:val="28"/>
              </w:rPr>
              <w:t>^2?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изучение учебной и справочной литературы Беседа, обсуждение,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Масштабы солнечной системы. Опыты </w:t>
            </w:r>
            <w:proofErr w:type="spellStart"/>
            <w:r w:rsidRPr="0043276B">
              <w:rPr>
                <w:sz w:val="28"/>
                <w:szCs w:val="28"/>
              </w:rPr>
              <w:t>Ремера</w:t>
            </w:r>
            <w:proofErr w:type="spellEnd"/>
            <w:r w:rsidRPr="0043276B">
              <w:rPr>
                <w:sz w:val="28"/>
                <w:szCs w:val="28"/>
              </w:rPr>
              <w:t xml:space="preserve"> по наблюдению спутников Юпитера. Скорость света не зависит от системы отсчёта?? Опыты Майкельсона и </w:t>
            </w:r>
            <w:proofErr w:type="spellStart"/>
            <w:r w:rsidRPr="0043276B">
              <w:rPr>
                <w:sz w:val="28"/>
                <w:szCs w:val="28"/>
              </w:rPr>
              <w:t>Физо</w:t>
            </w:r>
            <w:proofErr w:type="spellEnd"/>
            <w:r w:rsidRPr="0043276B">
              <w:rPr>
                <w:sz w:val="28"/>
                <w:szCs w:val="28"/>
              </w:rPr>
              <w:t xml:space="preserve">. Теории эфира. Альберт Эйнштейн, Герман </w:t>
            </w:r>
            <w:proofErr w:type="spellStart"/>
            <w:r w:rsidRPr="0043276B">
              <w:rPr>
                <w:sz w:val="28"/>
                <w:szCs w:val="28"/>
              </w:rPr>
              <w:t>Минковский</w:t>
            </w:r>
            <w:proofErr w:type="spellEnd"/>
            <w:r w:rsidRPr="0043276B">
              <w:rPr>
                <w:sz w:val="28"/>
                <w:szCs w:val="28"/>
              </w:rPr>
              <w:t xml:space="preserve"> и Макс Планк. Начала СТО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Работа по решению ситуативных задач, изучение учебной и справочной литературы, беседа, обсуждение,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Расстояния до звёзд. Параллакс. Джемс </w:t>
            </w:r>
            <w:proofErr w:type="spellStart"/>
            <w:r w:rsidRPr="0043276B">
              <w:rPr>
                <w:sz w:val="28"/>
                <w:szCs w:val="28"/>
              </w:rPr>
              <w:t>Брадлей</w:t>
            </w:r>
            <w:proofErr w:type="spellEnd"/>
            <w:r w:rsidRPr="0043276B">
              <w:rPr>
                <w:sz w:val="28"/>
                <w:szCs w:val="28"/>
              </w:rPr>
              <w:t xml:space="preserve"> и аберрация света вместо параллакса. Галактика – дом миллиардов звёзд. Как измерять расстояния до галактик? Закон Хаббла расширения Вселенной.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Работа по решению ситуативных задач, изучение учебной и справочной литературы, беседа, обсуждение,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Цефеиды – маяки Вселенной. Почему “Один Бритый Англичанин Финики</w:t>
            </w:r>
            <w:proofErr w:type="gramStart"/>
            <w:r w:rsidRPr="0043276B">
              <w:rPr>
                <w:sz w:val="28"/>
                <w:szCs w:val="28"/>
              </w:rPr>
              <w:t xml:space="preserve"> Ж</w:t>
            </w:r>
            <w:proofErr w:type="gramEnd"/>
            <w:r w:rsidRPr="0043276B">
              <w:rPr>
                <w:sz w:val="28"/>
                <w:szCs w:val="28"/>
              </w:rPr>
              <w:t xml:space="preserve">евал Как Морковь”? Диаграмма </w:t>
            </w:r>
            <w:proofErr w:type="spellStart"/>
            <w:r w:rsidRPr="0043276B">
              <w:rPr>
                <w:sz w:val="28"/>
                <w:szCs w:val="28"/>
              </w:rPr>
              <w:t>Герцшпрунга</w:t>
            </w:r>
            <w:proofErr w:type="spellEnd"/>
            <w:r w:rsidRPr="0043276B">
              <w:rPr>
                <w:sz w:val="28"/>
                <w:szCs w:val="28"/>
              </w:rPr>
              <w:t xml:space="preserve"> – </w:t>
            </w:r>
            <w:proofErr w:type="spellStart"/>
            <w:r w:rsidRPr="0043276B">
              <w:rPr>
                <w:sz w:val="28"/>
                <w:szCs w:val="28"/>
              </w:rPr>
              <w:t>Рессела</w:t>
            </w:r>
            <w:proofErr w:type="spellEnd"/>
            <w:r w:rsidRPr="0043276B">
              <w:rPr>
                <w:sz w:val="28"/>
                <w:szCs w:val="28"/>
              </w:rPr>
              <w:t xml:space="preserve">. Крупномасштабная структура Вселенной. Инфляция. Теории </w:t>
            </w:r>
            <w:proofErr w:type="spellStart"/>
            <w:r w:rsidRPr="0043276B">
              <w:rPr>
                <w:sz w:val="28"/>
                <w:szCs w:val="28"/>
              </w:rPr>
              <w:t>Мультивселенной</w:t>
            </w:r>
            <w:proofErr w:type="spellEnd"/>
            <w:r w:rsidRPr="0043276B">
              <w:rPr>
                <w:sz w:val="28"/>
                <w:szCs w:val="28"/>
              </w:rPr>
              <w:t xml:space="preserve">. </w:t>
            </w:r>
            <w:proofErr w:type="spellStart"/>
            <w:r w:rsidRPr="0043276B">
              <w:rPr>
                <w:sz w:val="28"/>
                <w:szCs w:val="28"/>
              </w:rPr>
              <w:t>Пенроуз</w:t>
            </w:r>
            <w:proofErr w:type="spellEnd"/>
            <w:r w:rsidRPr="0043276B">
              <w:rPr>
                <w:sz w:val="28"/>
                <w:szCs w:val="28"/>
              </w:rPr>
              <w:t xml:space="preserve">, </w:t>
            </w:r>
            <w:proofErr w:type="spellStart"/>
            <w:r w:rsidRPr="0043276B">
              <w:rPr>
                <w:sz w:val="28"/>
                <w:szCs w:val="28"/>
              </w:rPr>
              <w:t>Хокинг</w:t>
            </w:r>
            <w:proofErr w:type="spellEnd"/>
            <w:r w:rsidRPr="0043276B">
              <w:rPr>
                <w:sz w:val="28"/>
                <w:szCs w:val="28"/>
              </w:rPr>
              <w:t xml:space="preserve"> и чёрные дыры.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индивидуальная и групповая работа беседа, обсуждение,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Форма Земли. Практические требования </w:t>
            </w:r>
            <w:r w:rsidRPr="0043276B">
              <w:rPr>
                <w:sz w:val="28"/>
                <w:szCs w:val="28"/>
                <w:lang w:val="en-US"/>
              </w:rPr>
              <w:t>GPRS</w:t>
            </w:r>
            <w:r w:rsidRPr="0043276B">
              <w:rPr>
                <w:sz w:val="28"/>
                <w:szCs w:val="28"/>
              </w:rPr>
              <w:t xml:space="preserve"> к точности измерений. Начала </w:t>
            </w:r>
            <w:proofErr w:type="gramStart"/>
            <w:r w:rsidRPr="0043276B">
              <w:rPr>
                <w:sz w:val="28"/>
                <w:szCs w:val="28"/>
              </w:rPr>
              <w:t>ОТО</w:t>
            </w:r>
            <w:proofErr w:type="gramEnd"/>
            <w:r w:rsidRPr="0043276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 xml:space="preserve">Уроки «открытий» и поиска новых </w:t>
            </w:r>
            <w:r w:rsidRPr="0043276B">
              <w:rPr>
                <w:sz w:val="28"/>
                <w:szCs w:val="28"/>
              </w:rPr>
              <w:lastRenderedPageBreak/>
              <w:t>знаний. Беседа, обсуждение, обобщение, мозговой штурм</w:t>
            </w:r>
          </w:p>
        </w:tc>
      </w:tr>
      <w:tr w:rsidR="00BD4C09" w:rsidRPr="0043276B" w:rsidTr="00566E1E">
        <w:trPr>
          <w:trHeight w:val="558"/>
        </w:trPr>
        <w:tc>
          <w:tcPr>
            <w:tcW w:w="6380" w:type="dxa"/>
          </w:tcPr>
          <w:p w:rsidR="00BD4C09" w:rsidRPr="0043276B" w:rsidRDefault="00BD4C09" w:rsidP="00B514E9">
            <w:pPr>
              <w:pStyle w:val="Style26"/>
              <w:widowControl/>
              <w:spacing w:line="240" w:lineRule="auto"/>
              <w:ind w:left="-108" w:right="34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lastRenderedPageBreak/>
              <w:t>Измерение памяти. Кто запомнил 20 миллионов знаков числа Пи? Измерение ума.</w:t>
            </w:r>
          </w:p>
        </w:tc>
        <w:tc>
          <w:tcPr>
            <w:tcW w:w="1417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bCs/>
                <w:sz w:val="28"/>
                <w:szCs w:val="28"/>
              </w:rPr>
            </w:pPr>
            <w:r w:rsidRPr="004327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D4C09" w:rsidRPr="0043276B" w:rsidRDefault="00BD4C09" w:rsidP="00566E1E">
            <w:pPr>
              <w:pStyle w:val="Style26"/>
              <w:widowControl/>
              <w:spacing w:line="240" w:lineRule="auto"/>
              <w:ind w:left="-108" w:right="34"/>
              <w:jc w:val="center"/>
              <w:rPr>
                <w:sz w:val="28"/>
                <w:szCs w:val="28"/>
              </w:rPr>
            </w:pPr>
            <w:r w:rsidRPr="0043276B">
              <w:rPr>
                <w:sz w:val="28"/>
                <w:szCs w:val="28"/>
              </w:rPr>
              <w:t>индивидуальная и групповая работа беседа, обсуждение, мозговой штурм</w:t>
            </w:r>
          </w:p>
        </w:tc>
      </w:tr>
    </w:tbl>
    <w:p w:rsidR="0043276B" w:rsidRDefault="0043276B" w:rsidP="0043276B">
      <w:pPr>
        <w:spacing w:line="276" w:lineRule="auto"/>
        <w:ind w:firstLine="540"/>
        <w:jc w:val="both"/>
        <w:rPr>
          <w:rFonts w:eastAsiaTheme="minorEastAsia"/>
          <w:b/>
          <w:sz w:val="28"/>
          <w:szCs w:val="28"/>
        </w:rPr>
      </w:pPr>
    </w:p>
    <w:p w:rsidR="0043276B" w:rsidRPr="0043276B" w:rsidRDefault="0043276B" w:rsidP="00985450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>Планируемые  результаты изучения курса:</w:t>
      </w:r>
    </w:p>
    <w:p w:rsidR="0043276B" w:rsidRPr="0043276B" w:rsidRDefault="0043276B" w:rsidP="004327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276B">
        <w:rPr>
          <w:sz w:val="28"/>
          <w:szCs w:val="28"/>
        </w:rPr>
        <w:t xml:space="preserve">После окончания курса </w:t>
      </w:r>
      <w:r w:rsidRPr="0043276B">
        <w:rPr>
          <w:sz w:val="28"/>
          <w:szCs w:val="28"/>
        </w:rPr>
        <w:t>ш</w:t>
      </w:r>
      <w:r w:rsidRPr="0043276B">
        <w:rPr>
          <w:sz w:val="28"/>
          <w:szCs w:val="28"/>
        </w:rPr>
        <w:t>кольники получат понятие о методах физических измерений, научатся самостоятельно измерять некоторые величины, ознакомятся с концепциями современного естествознания, получат представление о методах научного творчества. Познакомятся со специальной и популярной литературой.</w:t>
      </w:r>
    </w:p>
    <w:p w:rsidR="0043276B" w:rsidRPr="0043276B" w:rsidRDefault="0043276B" w:rsidP="004327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43276B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ыполнят </w:t>
      </w:r>
      <w:r w:rsidRPr="0043276B">
        <w:rPr>
          <w:rFonts w:eastAsiaTheme="minorEastAsia"/>
          <w:sz w:val="28"/>
          <w:szCs w:val="28"/>
        </w:rPr>
        <w:t xml:space="preserve"> курсовую работу по выбранной теме (исследовательская экспериментальная работа).</w:t>
      </w:r>
    </w:p>
    <w:p w:rsidR="00FC7A84" w:rsidRPr="0043276B" w:rsidRDefault="0043276B" w:rsidP="00985450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43276B">
        <w:rPr>
          <w:rFonts w:eastAsiaTheme="minorEastAsia"/>
          <w:b/>
          <w:sz w:val="28"/>
          <w:szCs w:val="28"/>
        </w:rPr>
        <w:t>Темы курсовых работ:</w:t>
      </w:r>
    </w:p>
    <w:p w:rsidR="001F1E1D" w:rsidRPr="0043276B" w:rsidRDefault="00985450" w:rsidP="0098545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1F1E1D" w:rsidRPr="0043276B">
        <w:rPr>
          <w:rFonts w:eastAsiaTheme="minorEastAsia"/>
          <w:sz w:val="28"/>
          <w:szCs w:val="28"/>
        </w:rPr>
        <w:t>Звуковой термометр. (Измерение температуры по звучанию закрытой</w:t>
      </w:r>
      <w:r w:rsidR="001F1E1D" w:rsidRPr="0043276B">
        <w:rPr>
          <w:rFonts w:eastAsiaTheme="minorEastAsia"/>
          <w:sz w:val="28"/>
          <w:szCs w:val="28"/>
        </w:rPr>
        <w:br/>
        <w:t>пластиковой бутылке).</w:t>
      </w:r>
      <w:r w:rsidR="001F1E1D" w:rsidRPr="0043276B">
        <w:rPr>
          <w:rFonts w:eastAsiaTheme="minorEastAsia"/>
          <w:sz w:val="28"/>
          <w:szCs w:val="28"/>
        </w:rPr>
        <w:br/>
        <w:t xml:space="preserve">2. </w:t>
      </w:r>
      <w:r>
        <w:rPr>
          <w:rFonts w:eastAsiaTheme="minorEastAsia"/>
          <w:sz w:val="28"/>
          <w:szCs w:val="28"/>
        </w:rPr>
        <w:t>«В</w:t>
      </w:r>
      <w:r w:rsidR="001F1E1D" w:rsidRPr="0043276B">
        <w:rPr>
          <w:rFonts w:eastAsiaTheme="minorEastAsia"/>
          <w:sz w:val="28"/>
          <w:szCs w:val="28"/>
        </w:rPr>
        <w:t>ечный двигатель</w:t>
      </w:r>
      <w:r>
        <w:rPr>
          <w:rFonts w:eastAsiaTheme="minorEastAsia"/>
          <w:sz w:val="28"/>
          <w:szCs w:val="28"/>
        </w:rPr>
        <w:t>»</w:t>
      </w:r>
      <w:r w:rsidR="001F1E1D" w:rsidRPr="0043276B">
        <w:rPr>
          <w:rFonts w:eastAsiaTheme="minorEastAsia"/>
          <w:sz w:val="28"/>
          <w:szCs w:val="28"/>
        </w:rPr>
        <w:t>, основанный на изменении давления или</w:t>
      </w:r>
      <w:r w:rsidR="001F1E1D" w:rsidRPr="0043276B">
        <w:rPr>
          <w:rFonts w:eastAsiaTheme="minorEastAsia"/>
          <w:sz w:val="28"/>
          <w:szCs w:val="28"/>
        </w:rPr>
        <w:br/>
        <w:t>температуры.</w:t>
      </w:r>
      <w:r w:rsidR="001F1E1D" w:rsidRPr="0043276B">
        <w:rPr>
          <w:rFonts w:eastAsiaTheme="minorEastAsia"/>
          <w:sz w:val="28"/>
          <w:szCs w:val="28"/>
        </w:rPr>
        <w:br/>
        <w:t xml:space="preserve">3. Вентилятор на палочке --- превращение поступательного движения </w:t>
      </w:r>
      <w:proofErr w:type="gramStart"/>
      <w:r w:rsidR="001F1E1D" w:rsidRPr="0043276B">
        <w:rPr>
          <w:rFonts w:eastAsiaTheme="minorEastAsia"/>
          <w:sz w:val="28"/>
          <w:szCs w:val="28"/>
        </w:rPr>
        <w:t>во</w:t>
      </w:r>
      <w:proofErr w:type="gramEnd"/>
      <w:r w:rsidR="001F1E1D" w:rsidRPr="0043276B">
        <w:rPr>
          <w:rFonts w:eastAsiaTheme="minorEastAsia"/>
          <w:sz w:val="28"/>
          <w:szCs w:val="28"/>
        </w:rPr>
        <w:br/>
        <w:t>вращательное.</w:t>
      </w:r>
      <w:r w:rsidR="001F1E1D" w:rsidRPr="0043276B">
        <w:rPr>
          <w:rFonts w:eastAsiaTheme="minorEastAsia"/>
          <w:sz w:val="28"/>
          <w:szCs w:val="28"/>
        </w:rPr>
        <w:br/>
        <w:t>4. Прыжки в высоту на Луне.</w:t>
      </w:r>
      <w:r w:rsidR="001F1E1D" w:rsidRPr="0043276B">
        <w:rPr>
          <w:rFonts w:eastAsiaTheme="minorEastAsia"/>
          <w:sz w:val="28"/>
          <w:szCs w:val="28"/>
        </w:rPr>
        <w:br/>
        <w:t>5. Как определить плотность и объем твёрдого тела, не имея мерной ёмкости?</w:t>
      </w:r>
      <w:bookmarkStart w:id="0" w:name="_GoBack"/>
      <w:bookmarkEnd w:id="0"/>
    </w:p>
    <w:p w:rsidR="0043276B" w:rsidRDefault="0043276B" w:rsidP="001F1E1D"/>
    <w:sectPr w:rsidR="0043276B" w:rsidSect="006251BB">
      <w:pgSz w:w="11906" w:h="16838"/>
      <w:pgMar w:top="1440" w:right="1080" w:bottom="144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F45"/>
    <w:multiLevelType w:val="hybridMultilevel"/>
    <w:tmpl w:val="DDC0C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C54E4F"/>
    <w:multiLevelType w:val="hybridMultilevel"/>
    <w:tmpl w:val="E97C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D68A2"/>
    <w:multiLevelType w:val="hybridMultilevel"/>
    <w:tmpl w:val="9DB6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84"/>
    <w:rsid w:val="00012C43"/>
    <w:rsid w:val="00124254"/>
    <w:rsid w:val="001A2456"/>
    <w:rsid w:val="001F1E1D"/>
    <w:rsid w:val="002E3549"/>
    <w:rsid w:val="00420ABA"/>
    <w:rsid w:val="0043276B"/>
    <w:rsid w:val="006251BB"/>
    <w:rsid w:val="00631393"/>
    <w:rsid w:val="00685638"/>
    <w:rsid w:val="006918C9"/>
    <w:rsid w:val="007E3216"/>
    <w:rsid w:val="00985450"/>
    <w:rsid w:val="00B514E9"/>
    <w:rsid w:val="00BA37B1"/>
    <w:rsid w:val="00BD4C09"/>
    <w:rsid w:val="00C93A79"/>
    <w:rsid w:val="00CA6EBC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6251BB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6251BB"/>
    <w:rPr>
      <w:rFonts w:ascii="Segoe UI" w:hAnsi="Segoe UI" w:cs="Segoe UI"/>
      <w:sz w:val="26"/>
      <w:szCs w:val="26"/>
    </w:rPr>
  </w:style>
  <w:style w:type="character" w:customStyle="1" w:styleId="FontStyle60">
    <w:name w:val="Font Style60"/>
    <w:rsid w:val="006251BB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rsid w:val="006251BB"/>
    <w:pPr>
      <w:widowControl w:val="0"/>
      <w:autoSpaceDE w:val="0"/>
      <w:autoSpaceDN w:val="0"/>
      <w:adjustRightInd w:val="0"/>
      <w:spacing w:line="182" w:lineRule="exact"/>
    </w:pPr>
  </w:style>
  <w:style w:type="paragraph" w:styleId="a3">
    <w:name w:val="List Paragraph"/>
    <w:basedOn w:val="a"/>
    <w:uiPriority w:val="34"/>
    <w:qFormat/>
    <w:rsid w:val="0043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6251BB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6251BB"/>
    <w:rPr>
      <w:rFonts w:ascii="Segoe UI" w:hAnsi="Segoe UI" w:cs="Segoe UI"/>
      <w:sz w:val="26"/>
      <w:szCs w:val="26"/>
    </w:rPr>
  </w:style>
  <w:style w:type="character" w:customStyle="1" w:styleId="FontStyle60">
    <w:name w:val="Font Style60"/>
    <w:rsid w:val="006251BB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rsid w:val="006251BB"/>
    <w:pPr>
      <w:widowControl w:val="0"/>
      <w:autoSpaceDE w:val="0"/>
      <w:autoSpaceDN w:val="0"/>
      <w:adjustRightInd w:val="0"/>
      <w:spacing w:line="182" w:lineRule="exact"/>
    </w:pPr>
  </w:style>
  <w:style w:type="paragraph" w:styleId="a3">
    <w:name w:val="List Paragraph"/>
    <w:basedOn w:val="a"/>
    <w:uiPriority w:val="34"/>
    <w:qFormat/>
    <w:rsid w:val="0043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AlVK</dc:creator>
  <cp:lastModifiedBy>User</cp:lastModifiedBy>
  <cp:revision>2</cp:revision>
  <dcterms:created xsi:type="dcterms:W3CDTF">2017-02-09T11:52:00Z</dcterms:created>
  <dcterms:modified xsi:type="dcterms:W3CDTF">2017-02-09T11:52:00Z</dcterms:modified>
</cp:coreProperties>
</file>